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1F16A8E1" w:rsidR="00640E7C" w:rsidRPr="00A66E76" w:rsidRDefault="005F1C0C" w:rsidP="006C0603">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52158C">
        <w:rPr>
          <w:sz w:val="28"/>
        </w:rPr>
        <w:t>Mai</w:t>
      </w:r>
      <w:r w:rsidR="00C4531B" w:rsidRPr="00A66E76">
        <w:rPr>
          <w:sz w:val="28"/>
        </w:rPr>
        <w:t xml:space="preserve"> 202</w:t>
      </w:r>
      <w:r w:rsidR="008A02BF" w:rsidRPr="00A66E76">
        <w:rPr>
          <w:sz w:val="28"/>
        </w:rPr>
        <w:t>3</w:t>
      </w:r>
    </w:p>
    <w:p w14:paraId="419A14D0" w14:textId="77777777" w:rsidR="00E1533B" w:rsidRPr="00A66E76" w:rsidRDefault="00E1533B" w:rsidP="006C0603">
      <w:pPr>
        <w:pBdr>
          <w:bottom w:val="single" w:sz="6" w:space="0" w:color="auto"/>
        </w:pBdr>
        <w:spacing w:after="0" w:line="288" w:lineRule="auto"/>
        <w:outlineLvl w:val="0"/>
        <w:rPr>
          <w:rFonts w:cstheme="minorHAnsi"/>
          <w:b/>
          <w:bCs/>
          <w:sz w:val="28"/>
          <w:szCs w:val="28"/>
        </w:rPr>
      </w:pPr>
    </w:p>
    <w:p w14:paraId="3EB2F179" w14:textId="3B92E1E3" w:rsidR="0052158C" w:rsidRDefault="00225E36" w:rsidP="006C0603">
      <w:pPr>
        <w:pBdr>
          <w:bottom w:val="single" w:sz="6" w:space="0" w:color="auto"/>
        </w:pBdr>
        <w:spacing w:after="0" w:line="288" w:lineRule="auto"/>
        <w:outlineLvl w:val="0"/>
        <w:rPr>
          <w:rFonts w:cstheme="minorHAnsi"/>
          <w:b/>
          <w:bCs/>
          <w:sz w:val="36"/>
          <w:szCs w:val="36"/>
        </w:rPr>
      </w:pPr>
      <w:r>
        <w:rPr>
          <w:rFonts w:cstheme="minorHAnsi"/>
          <w:b/>
          <w:bCs/>
          <w:sz w:val="36"/>
          <w:szCs w:val="36"/>
        </w:rPr>
        <w:t xml:space="preserve">Zeit sparen bei noch mehr Stabilität – mit den neuen </w:t>
      </w:r>
      <w:r w:rsidR="0052158C">
        <w:rPr>
          <w:rFonts w:cstheme="minorHAnsi"/>
          <w:b/>
          <w:bCs/>
          <w:sz w:val="36"/>
          <w:szCs w:val="36"/>
        </w:rPr>
        <w:t>PREFA</w:t>
      </w:r>
      <w:r>
        <w:rPr>
          <w:rFonts w:cstheme="minorHAnsi"/>
          <w:b/>
          <w:bCs/>
          <w:sz w:val="36"/>
          <w:szCs w:val="36"/>
        </w:rPr>
        <w:t xml:space="preserve"> Hafte </w:t>
      </w:r>
      <w:bookmarkStart w:id="0" w:name="_GoBack"/>
      <w:bookmarkEnd w:id="0"/>
      <w:r w:rsidR="00511545" w:rsidRPr="00511545">
        <w:rPr>
          <w:rFonts w:cstheme="minorHAnsi"/>
          <w:b/>
          <w:bCs/>
          <w:sz w:val="36"/>
          <w:szCs w:val="36"/>
        </w:rPr>
        <w:t xml:space="preserve">zum </w:t>
      </w:r>
      <w:r w:rsidR="0052158C">
        <w:rPr>
          <w:rFonts w:cstheme="minorHAnsi"/>
          <w:b/>
          <w:bCs/>
          <w:sz w:val="36"/>
          <w:szCs w:val="36"/>
        </w:rPr>
        <w:t>S</w:t>
      </w:r>
      <w:r w:rsidR="00511545" w:rsidRPr="00511545">
        <w:rPr>
          <w:rFonts w:cstheme="minorHAnsi"/>
          <w:b/>
          <w:bCs/>
          <w:sz w:val="36"/>
          <w:szCs w:val="36"/>
        </w:rPr>
        <w:t>chrauben</w:t>
      </w:r>
    </w:p>
    <w:p w14:paraId="445E14E1" w14:textId="2451C852" w:rsidR="004C4F38" w:rsidRPr="00B2540B" w:rsidRDefault="00FB03FF" w:rsidP="006C0603">
      <w:pPr>
        <w:pBdr>
          <w:bottom w:val="single" w:sz="6" w:space="0" w:color="auto"/>
        </w:pBdr>
        <w:spacing w:after="0" w:line="288" w:lineRule="auto"/>
        <w:outlineLvl w:val="0"/>
        <w:rPr>
          <w:rFonts w:cstheme="minorHAnsi"/>
          <w:bCs/>
          <w:i/>
        </w:rPr>
      </w:pPr>
      <w:r w:rsidRPr="00B2540B">
        <w:rPr>
          <w:rFonts w:cstheme="minorHAnsi"/>
          <w:bCs/>
          <w:i/>
        </w:rPr>
        <w:t xml:space="preserve">PREFA bietet erstmals </w:t>
      </w:r>
      <w:r w:rsidR="00511545" w:rsidRPr="00B2540B">
        <w:rPr>
          <w:rFonts w:cstheme="minorHAnsi"/>
          <w:bCs/>
          <w:i/>
        </w:rPr>
        <w:t xml:space="preserve">geschraubte Winkelstehfalzhafte, Winkelschiebehafte und Winkellangschiebehafte </w:t>
      </w:r>
      <w:r w:rsidR="00B2540B" w:rsidRPr="00B2540B">
        <w:rPr>
          <w:rFonts w:cstheme="minorHAnsi"/>
          <w:bCs/>
          <w:i/>
        </w:rPr>
        <w:t>für alle Stehfalzsysteme an</w:t>
      </w:r>
      <w:r w:rsidR="00511545" w:rsidRPr="00B2540B">
        <w:rPr>
          <w:rFonts w:cstheme="minorHAnsi"/>
          <w:bCs/>
          <w:i/>
        </w:rPr>
        <w:t>.</w:t>
      </w:r>
    </w:p>
    <w:p w14:paraId="3E8C49C4" w14:textId="5E091BA2" w:rsidR="000C6840" w:rsidRPr="006C0603" w:rsidRDefault="00511545" w:rsidP="006C0603">
      <w:pPr>
        <w:spacing w:after="0"/>
        <w:rPr>
          <w:rFonts w:cstheme="minorHAnsi"/>
          <w:bCs/>
        </w:rPr>
      </w:pPr>
      <w:r w:rsidRPr="00511545">
        <w:rPr>
          <w:rFonts w:cstheme="minorHAnsi"/>
          <w:bCs/>
        </w:rPr>
        <w:br/>
      </w:r>
      <w:r w:rsidR="00FB03FF">
        <w:rPr>
          <w:rFonts w:cstheme="minorHAnsi"/>
          <w:bCs/>
        </w:rPr>
        <w:t xml:space="preserve">Wie eine noch bessere Haltekraft bei gleichzeitig weniger Befestigungsmittel möglich ist, das weiß Spenglermeister Felix Gruber </w:t>
      </w:r>
      <w:r w:rsidR="00863901">
        <w:rPr>
          <w:rFonts w:cstheme="minorHAnsi"/>
          <w:bCs/>
        </w:rPr>
        <w:t>aus der Abteilung Innovation und Entwicklung</w:t>
      </w:r>
      <w:r w:rsidR="00FB03FF">
        <w:rPr>
          <w:rFonts w:cstheme="minorHAnsi"/>
          <w:bCs/>
        </w:rPr>
        <w:t xml:space="preserve">: „Unsere neuen </w:t>
      </w:r>
      <w:r w:rsidR="00FB03FF" w:rsidRPr="00511545">
        <w:rPr>
          <w:rFonts w:cstheme="minorHAnsi"/>
          <w:bCs/>
        </w:rPr>
        <w:t>schraubbare</w:t>
      </w:r>
      <w:r w:rsidR="00FB03FF">
        <w:rPr>
          <w:rFonts w:cstheme="minorHAnsi"/>
          <w:bCs/>
        </w:rPr>
        <w:t>n</w:t>
      </w:r>
      <w:r w:rsidR="00FB03FF" w:rsidRPr="00511545">
        <w:rPr>
          <w:rFonts w:cstheme="minorHAnsi"/>
          <w:bCs/>
        </w:rPr>
        <w:t xml:space="preserve"> Hafte</w:t>
      </w:r>
      <w:r w:rsidR="00FB03FF">
        <w:rPr>
          <w:rFonts w:cstheme="minorHAnsi"/>
          <w:bCs/>
        </w:rPr>
        <w:t xml:space="preserve"> für alle</w:t>
      </w:r>
      <w:r w:rsidR="00FB03FF" w:rsidRPr="00511545">
        <w:rPr>
          <w:rFonts w:cstheme="minorHAnsi"/>
          <w:bCs/>
        </w:rPr>
        <w:t xml:space="preserve"> PREFA Stehfalzsysteme,</w:t>
      </w:r>
      <w:r w:rsidR="00FB03FF">
        <w:rPr>
          <w:rFonts w:cstheme="minorHAnsi"/>
          <w:bCs/>
        </w:rPr>
        <w:t xml:space="preserve"> also für PREFALZ und FALZONAL®</w:t>
      </w:r>
      <w:r w:rsidR="00575E4D">
        <w:rPr>
          <w:rFonts w:cstheme="minorHAnsi"/>
          <w:bCs/>
        </w:rPr>
        <w:t>,</w:t>
      </w:r>
      <w:r w:rsidR="00FB03FF" w:rsidRPr="00FB03FF">
        <w:rPr>
          <w:rFonts w:cstheme="minorHAnsi"/>
          <w:bCs/>
        </w:rPr>
        <w:t xml:space="preserve"> </w:t>
      </w:r>
      <w:r w:rsidR="00FB03FF" w:rsidRPr="00511545">
        <w:rPr>
          <w:rFonts w:cstheme="minorHAnsi"/>
          <w:bCs/>
        </w:rPr>
        <w:t>bieten</w:t>
      </w:r>
      <w:r w:rsidR="00FB03FF">
        <w:rPr>
          <w:rFonts w:cstheme="minorHAnsi"/>
          <w:bCs/>
        </w:rPr>
        <w:t xml:space="preserve"> eine noch</w:t>
      </w:r>
      <w:r w:rsidR="00FB03FF" w:rsidRPr="00511545">
        <w:rPr>
          <w:rFonts w:cstheme="minorHAnsi"/>
          <w:bCs/>
        </w:rPr>
        <w:t xml:space="preserve"> stabilere Verbindung als </w:t>
      </w:r>
      <w:r w:rsidR="00FB03FF">
        <w:rPr>
          <w:rFonts w:cstheme="minorHAnsi"/>
          <w:bCs/>
        </w:rPr>
        <w:t>die genagelten. Außerdem ermöglichen sie eine schnellere Montage, da es nur zwei Befestigungspunkte statt drei wie beim Nageln benötigt.“</w:t>
      </w:r>
      <w:r w:rsidR="00FB03FF" w:rsidRPr="00FB03FF">
        <w:rPr>
          <w:rFonts w:cstheme="minorHAnsi"/>
          <w:bCs/>
        </w:rPr>
        <w:t xml:space="preserve"> </w:t>
      </w:r>
      <w:r w:rsidR="00B2540B">
        <w:rPr>
          <w:rFonts w:cstheme="minorHAnsi"/>
          <w:bCs/>
        </w:rPr>
        <w:t>Die</w:t>
      </w:r>
      <w:r w:rsidR="00FB03FF" w:rsidRPr="00511545">
        <w:rPr>
          <w:rFonts w:cstheme="minorHAnsi"/>
          <w:bCs/>
        </w:rPr>
        <w:t xml:space="preserve"> neuen Winkelstehfalzhafte, Winkelschiebehafte und Winkellangschiebehafte sind aus Edelstahl 1.4301 mit gesenkten Löchern </w:t>
      </w:r>
      <w:r w:rsidR="00B2540B">
        <w:rPr>
          <w:rFonts w:cstheme="minorHAnsi"/>
          <w:bCs/>
        </w:rPr>
        <w:t>und somit</w:t>
      </w:r>
      <w:r w:rsidR="00FB03FF" w:rsidRPr="00511545">
        <w:rPr>
          <w:rFonts w:cstheme="minorHAnsi"/>
          <w:bCs/>
        </w:rPr>
        <w:t xml:space="preserve"> </w:t>
      </w:r>
      <w:r w:rsidR="00B2540B" w:rsidRPr="00511545">
        <w:rPr>
          <w:rFonts w:cstheme="minorHAnsi"/>
          <w:bCs/>
        </w:rPr>
        <w:t>speziell</w:t>
      </w:r>
      <w:r w:rsidR="00B2540B">
        <w:rPr>
          <w:rFonts w:cstheme="minorHAnsi"/>
          <w:bCs/>
        </w:rPr>
        <w:t xml:space="preserve"> </w:t>
      </w:r>
      <w:r w:rsidR="00FB03FF" w:rsidRPr="00511545">
        <w:rPr>
          <w:rFonts w:cstheme="minorHAnsi"/>
          <w:bCs/>
        </w:rPr>
        <w:t>fü</w:t>
      </w:r>
      <w:r w:rsidR="00FB03FF">
        <w:rPr>
          <w:rFonts w:cstheme="minorHAnsi"/>
          <w:bCs/>
        </w:rPr>
        <w:t>r die Verschraubung gefertigt.</w:t>
      </w:r>
      <w:r w:rsidR="000C6840">
        <w:rPr>
          <w:rFonts w:cstheme="minorHAnsi"/>
          <w:bCs/>
        </w:rPr>
        <w:t xml:space="preserve"> </w:t>
      </w:r>
      <w:r w:rsidR="000C6840" w:rsidRPr="006C0603">
        <w:rPr>
          <w:rFonts w:cstheme="minorHAnsi"/>
          <w:bCs/>
        </w:rPr>
        <w:t>Ebenfalls neu im Sortiment sind die passenden Senkkopfschrauben 4,5 x 30 mm mit europäischer Zulassung (ETA).</w:t>
      </w:r>
    </w:p>
    <w:p w14:paraId="4DCA327E" w14:textId="77777777" w:rsidR="006C0603" w:rsidRDefault="006C0603" w:rsidP="006C0603">
      <w:pPr>
        <w:spacing w:after="0"/>
        <w:rPr>
          <w:rFonts w:cstheme="minorHAnsi"/>
          <w:bCs/>
        </w:rPr>
      </w:pPr>
    </w:p>
    <w:p w14:paraId="6D626104" w14:textId="0D77F3A1" w:rsidR="00B2540B" w:rsidRPr="006C0603" w:rsidRDefault="00B2540B" w:rsidP="006C0603">
      <w:pPr>
        <w:spacing w:after="0"/>
        <w:rPr>
          <w:rFonts w:cstheme="minorHAnsi"/>
          <w:b/>
          <w:bCs/>
        </w:rPr>
      </w:pPr>
      <w:r w:rsidRPr="006C0603">
        <w:rPr>
          <w:rFonts w:cstheme="minorHAnsi"/>
          <w:b/>
          <w:bCs/>
        </w:rPr>
        <w:t>Korrekte Ausrichtung beachten</w:t>
      </w:r>
    </w:p>
    <w:p w14:paraId="69D09877" w14:textId="7E9E895A" w:rsidR="00FB03FF" w:rsidRDefault="00FB03FF" w:rsidP="006C0603">
      <w:pPr>
        <w:spacing w:after="0"/>
        <w:rPr>
          <w:rFonts w:cstheme="minorHAnsi"/>
          <w:bCs/>
        </w:rPr>
      </w:pPr>
      <w:r>
        <w:rPr>
          <w:rFonts w:cstheme="minorHAnsi"/>
          <w:bCs/>
        </w:rPr>
        <w:t xml:space="preserve">Gruber </w:t>
      </w:r>
      <w:r w:rsidR="000C6840">
        <w:rPr>
          <w:rFonts w:cstheme="minorHAnsi"/>
          <w:bCs/>
        </w:rPr>
        <w:t>wei</w:t>
      </w:r>
      <w:r w:rsidR="00575E4D">
        <w:rPr>
          <w:rFonts w:cstheme="minorHAnsi"/>
          <w:bCs/>
        </w:rPr>
        <w:t>s</w:t>
      </w:r>
      <w:r w:rsidR="000C6840">
        <w:rPr>
          <w:rFonts w:cstheme="minorHAnsi"/>
          <w:bCs/>
        </w:rPr>
        <w:t>t darauf hin, dass bei der Montage</w:t>
      </w:r>
      <w:r>
        <w:rPr>
          <w:rFonts w:cstheme="minorHAnsi"/>
          <w:bCs/>
        </w:rPr>
        <w:t xml:space="preserve"> „</w:t>
      </w:r>
      <w:r w:rsidR="000C6840">
        <w:rPr>
          <w:rFonts w:cstheme="minorHAnsi"/>
          <w:bCs/>
        </w:rPr>
        <w:t>a</w:t>
      </w:r>
      <w:r>
        <w:rPr>
          <w:rFonts w:cstheme="minorHAnsi"/>
          <w:bCs/>
        </w:rPr>
        <w:t>uf die p</w:t>
      </w:r>
      <w:r w:rsidRPr="0052158C">
        <w:rPr>
          <w:rFonts w:cstheme="minorHAnsi"/>
          <w:bCs/>
        </w:rPr>
        <w:t>arallele Ausrichtung und den korrekten Abstand des Haftes zum Falz</w:t>
      </w:r>
      <w:r w:rsidR="000C6840">
        <w:rPr>
          <w:rFonts w:cstheme="minorHAnsi"/>
          <w:bCs/>
        </w:rPr>
        <w:t xml:space="preserve"> zu achten ist</w:t>
      </w:r>
      <w:r w:rsidRPr="0052158C">
        <w:rPr>
          <w:rFonts w:cstheme="minorHAnsi"/>
          <w:bCs/>
        </w:rPr>
        <w:t xml:space="preserve">. </w:t>
      </w:r>
      <w:r w:rsidR="00B371A0">
        <w:rPr>
          <w:rFonts w:cstheme="minorHAnsi"/>
          <w:bCs/>
        </w:rPr>
        <w:t>Und auch d</w:t>
      </w:r>
      <w:r w:rsidR="006366C1">
        <w:rPr>
          <w:rFonts w:cstheme="minorHAnsi"/>
          <w:bCs/>
        </w:rPr>
        <w:t>ie vorhandene</w:t>
      </w:r>
      <w:r w:rsidR="000C6840">
        <w:rPr>
          <w:rFonts w:cstheme="minorHAnsi"/>
          <w:bCs/>
        </w:rPr>
        <w:t xml:space="preserve"> </w:t>
      </w:r>
      <w:r w:rsidRPr="0052158C">
        <w:rPr>
          <w:rFonts w:cstheme="minorHAnsi"/>
          <w:bCs/>
        </w:rPr>
        <w:t xml:space="preserve">Mittelzentrierung </w:t>
      </w:r>
      <w:r w:rsidR="000C6840">
        <w:rPr>
          <w:rFonts w:cstheme="minorHAnsi"/>
          <w:bCs/>
        </w:rPr>
        <w:t xml:space="preserve">am </w:t>
      </w:r>
      <w:r w:rsidRPr="0052158C">
        <w:rPr>
          <w:rFonts w:cstheme="minorHAnsi"/>
          <w:bCs/>
        </w:rPr>
        <w:t xml:space="preserve">Haft </w:t>
      </w:r>
      <w:r w:rsidR="000C6840">
        <w:rPr>
          <w:rFonts w:cstheme="minorHAnsi"/>
          <w:bCs/>
        </w:rPr>
        <w:t>muss entsprechend ausgerichtet sein</w:t>
      </w:r>
      <w:r w:rsidRPr="0052158C">
        <w:rPr>
          <w:rFonts w:cstheme="minorHAnsi"/>
          <w:bCs/>
        </w:rPr>
        <w:t>.“</w:t>
      </w:r>
    </w:p>
    <w:p w14:paraId="6E44D64A" w14:textId="61DDD276" w:rsidR="004F2904" w:rsidRDefault="004F2904" w:rsidP="006C0603">
      <w:pPr>
        <w:spacing w:after="0"/>
        <w:rPr>
          <w:rFonts w:cstheme="minorHAnsi"/>
          <w:bCs/>
        </w:rPr>
      </w:pPr>
    </w:p>
    <w:p w14:paraId="491B9EF9" w14:textId="640D2BD6" w:rsidR="004F2904" w:rsidRPr="009E1A90" w:rsidRDefault="004F2904" w:rsidP="006C0603">
      <w:pPr>
        <w:spacing w:after="0"/>
        <w:rPr>
          <w:rFonts w:cstheme="minorHAnsi"/>
          <w:bCs/>
        </w:rPr>
      </w:pPr>
      <w:r w:rsidRPr="006C0603">
        <w:rPr>
          <w:rFonts w:cstheme="minorHAnsi"/>
          <w:bCs/>
        </w:rPr>
        <w:t>Bei Fragen steht das Team der PREFA Produkttechnik jederzeit gerne zur Verfügung. Hierfür können sich Verarbeiter einfach an den Kundenservice wenden, entweder per E-Mail an kundenservice.at@prefa.com oder telefonisch unter +43 2762 502-602.</w:t>
      </w:r>
    </w:p>
    <w:p w14:paraId="15DFE331" w14:textId="77777777" w:rsidR="004F2904" w:rsidRDefault="004F2904" w:rsidP="006C0603">
      <w:pPr>
        <w:spacing w:after="0"/>
        <w:rPr>
          <w:rFonts w:cstheme="minorHAnsi"/>
          <w:bCs/>
        </w:rPr>
      </w:pPr>
    </w:p>
    <w:p w14:paraId="5931AFC1" w14:textId="77777777" w:rsidR="00CE1593" w:rsidRPr="006C0603" w:rsidRDefault="00CE1593" w:rsidP="006C0603">
      <w:pPr>
        <w:spacing w:after="0"/>
        <w:rPr>
          <w:rFonts w:cstheme="minorHAnsi"/>
          <w:b/>
          <w:bCs/>
        </w:rPr>
      </w:pPr>
      <w:r w:rsidRPr="006C0603">
        <w:rPr>
          <w:rFonts w:cstheme="minorHAnsi"/>
          <w:b/>
          <w:bCs/>
        </w:rPr>
        <w:t>Unter diesem Link stehen Bilder zum Download bereit:</w:t>
      </w:r>
    </w:p>
    <w:p w14:paraId="394C3CAF" w14:textId="574DA1C6" w:rsidR="00CE1593" w:rsidRPr="006C0603" w:rsidRDefault="00225E36" w:rsidP="006C0603">
      <w:pPr>
        <w:spacing w:after="0"/>
        <w:rPr>
          <w:rFonts w:cstheme="minorHAnsi"/>
          <w:bCs/>
          <w:i/>
        </w:rPr>
      </w:pPr>
      <w:r w:rsidRPr="006C0603">
        <w:rPr>
          <w:rFonts w:cstheme="minorHAnsi"/>
          <w:bCs/>
          <w:i/>
        </w:rPr>
        <w:t>https://brx522.saas.contentserv.com/admin/share/c570ea65</w:t>
      </w:r>
    </w:p>
    <w:p w14:paraId="17815525" w14:textId="05671D75" w:rsidR="00CE1593" w:rsidRPr="006C0603" w:rsidRDefault="00225E36" w:rsidP="006C0603">
      <w:pPr>
        <w:spacing w:after="0"/>
        <w:rPr>
          <w:rFonts w:cstheme="minorHAnsi"/>
          <w:bCs/>
          <w:i/>
        </w:rPr>
      </w:pPr>
      <w:r w:rsidRPr="006C0603">
        <w:rPr>
          <w:rFonts w:cstheme="minorHAnsi"/>
          <w:bCs/>
          <w:i/>
        </w:rPr>
        <w:t xml:space="preserve">Fotocredit: PREFA </w:t>
      </w:r>
    </w:p>
    <w:p w14:paraId="7C80C650" w14:textId="77777777" w:rsidR="0027074C" w:rsidRPr="0027074C" w:rsidRDefault="0027074C" w:rsidP="006C0603">
      <w:pPr>
        <w:spacing w:after="0" w:line="288" w:lineRule="auto"/>
      </w:pPr>
    </w:p>
    <w:p w14:paraId="7344E0D9" w14:textId="77777777" w:rsidR="009C1452" w:rsidRPr="008939BE" w:rsidRDefault="009C1452" w:rsidP="006C0603">
      <w:pPr>
        <w:spacing w:after="0" w:line="288" w:lineRule="auto"/>
      </w:pPr>
    </w:p>
    <w:p w14:paraId="3472D35A" w14:textId="77777777" w:rsidR="008678E7" w:rsidRDefault="008678E7" w:rsidP="006C0603">
      <w:pPr>
        <w:spacing w:after="0"/>
        <w:rPr>
          <w:rFonts w:eastAsia="MS Mincho" w:cs="Times New Roman"/>
          <w:b/>
        </w:rPr>
      </w:pPr>
      <w:r>
        <w:rPr>
          <w:rFonts w:eastAsia="MS Mincho" w:cs="Times New Roman"/>
          <w:b/>
        </w:rPr>
        <w:br w:type="page"/>
      </w:r>
    </w:p>
    <w:p w14:paraId="743931C0" w14:textId="34F4FB57" w:rsidR="008A02BF" w:rsidRDefault="008A02BF" w:rsidP="006C0603">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513677E7" w14:textId="77777777" w:rsidR="008A02BF" w:rsidRDefault="008A02BF" w:rsidP="006C0603">
      <w:pPr>
        <w:spacing w:after="0" w:line="288" w:lineRule="auto"/>
        <w:rPr>
          <w:rFonts w:eastAsia="MS Mincho" w:cs="Times New Roman"/>
        </w:rPr>
      </w:pPr>
    </w:p>
    <w:p w14:paraId="31A2BB26" w14:textId="77777777" w:rsidR="008A02BF" w:rsidRDefault="008A02BF" w:rsidP="006C0603">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50F6F108" w:rsidR="008A02BF" w:rsidRDefault="008A02BF" w:rsidP="006C0603">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1" w:history="1">
        <w:r w:rsidRPr="008A02BF">
          <w:rPr>
            <w:rFonts w:eastAsia="MS Mincho" w:cs="Times New Roman"/>
          </w:rPr>
          <w:t>www.prefa.at/nachhaltigkeit</w:t>
        </w:r>
      </w:hyperlink>
      <w:r>
        <w:rPr>
          <w:rFonts w:eastAsia="MS Mincho" w:cs="Times New Roman"/>
        </w:rPr>
        <w:t xml:space="preserve"> zu finden.</w:t>
      </w:r>
    </w:p>
    <w:p w14:paraId="2C89A4E9" w14:textId="7D7E77F7" w:rsidR="00D950DF" w:rsidRDefault="00D950DF" w:rsidP="006C0603">
      <w:pPr>
        <w:spacing w:after="0" w:line="288" w:lineRule="auto"/>
        <w:rPr>
          <w:rFonts w:eastAsia="MS Mincho" w:cs="Times New Roman"/>
        </w:rPr>
      </w:pPr>
    </w:p>
    <w:p w14:paraId="6EF9240D" w14:textId="77777777" w:rsidR="00D950DF" w:rsidRPr="00D950DF" w:rsidRDefault="00D950DF" w:rsidP="006C0603">
      <w:pPr>
        <w:spacing w:after="0" w:line="288" w:lineRule="auto"/>
        <w:rPr>
          <w:rFonts w:eastAsia="MS Mincho" w:cs="Times New Roman"/>
        </w:rPr>
      </w:pPr>
      <w:r w:rsidRPr="00D950DF">
        <w:rPr>
          <w:rFonts w:eastAsia="MS Mincho" w:cs="Times New Roman"/>
          <w:b/>
          <w:bCs/>
        </w:rPr>
        <w:t>Forum Aluminium 2023 – das neue Highlight der Industriebranche!</w:t>
      </w:r>
    </w:p>
    <w:p w14:paraId="66E8F790" w14:textId="48E698AD" w:rsidR="00D950DF" w:rsidRPr="00511545" w:rsidRDefault="00D950DF" w:rsidP="006C0603">
      <w:pPr>
        <w:spacing w:after="0" w:line="288" w:lineRule="auto"/>
        <w:rPr>
          <w:rFonts w:eastAsia="MS Mincho" w:cs="Times New Roman"/>
        </w:rPr>
      </w:pPr>
      <w:r w:rsidRPr="00D950DF">
        <w:rPr>
          <w:rFonts w:eastAsia="MS Mincho" w:cs="Times New Roman"/>
        </w:rPr>
        <w:t xml:space="preserve">Von 4. bis 6. Juli 2023 findet erstmals die Fachkonferenz Forum Aluminium in St. Pölten, Österreich, statt – veranstaltet von NEUMAN Aluminium in Kooperation mit PREFA. An insgesamt drei Tagen erwartet die Besucher </w:t>
      </w:r>
      <w:r w:rsidR="005E4C93">
        <w:rPr>
          <w:rFonts w:eastAsia="MS Mincho" w:cs="Times New Roman"/>
        </w:rPr>
        <w:t xml:space="preserve">ein vielfältiges Programm mit </w:t>
      </w:r>
      <w:r w:rsidRPr="00D950DF">
        <w:rPr>
          <w:rFonts w:eastAsia="MS Mincho" w:cs="Times New Roman"/>
        </w:rPr>
        <w:t>hochkarätige</w:t>
      </w:r>
      <w:r w:rsidR="005E4C93">
        <w:rPr>
          <w:rFonts w:eastAsia="MS Mincho" w:cs="Times New Roman"/>
        </w:rPr>
        <w:t>n</w:t>
      </w:r>
      <w:r w:rsidRPr="00D950DF">
        <w:rPr>
          <w:rFonts w:eastAsia="MS Mincho" w:cs="Times New Roman"/>
        </w:rPr>
        <w:t xml:space="preserve"> Keynotes und spannende</w:t>
      </w:r>
      <w:r w:rsidR="005E4C93">
        <w:rPr>
          <w:rFonts w:eastAsia="MS Mincho" w:cs="Times New Roman"/>
        </w:rPr>
        <w:t>n</w:t>
      </w:r>
      <w:r w:rsidRPr="00D950DF">
        <w:rPr>
          <w:rFonts w:eastAsia="MS Mincho" w:cs="Times New Roman"/>
        </w:rPr>
        <w:t xml:space="preserve"> Interviews rund um Innovation, Nachhaltigkeit und Energiemanagement. </w:t>
      </w:r>
      <w:r w:rsidRPr="00511545">
        <w:rPr>
          <w:rFonts w:eastAsia="MS Mincho" w:cs="Times New Roman"/>
        </w:rPr>
        <w:t>Jetzt Tickets sichern unter </w:t>
      </w:r>
      <w:hyperlink r:id="rId12" w:history="1">
        <w:r w:rsidRPr="00511545">
          <w:rPr>
            <w:rStyle w:val="Hyperlink"/>
            <w:rFonts w:asciiTheme="minorHAnsi" w:eastAsia="MS Mincho" w:hAnsiTheme="minorHAnsi" w:cs="Times New Roman"/>
          </w:rPr>
          <w:t>www.forum-aluminium.com</w:t>
        </w:r>
      </w:hyperlink>
      <w:r w:rsidRPr="00511545">
        <w:rPr>
          <w:rFonts w:eastAsia="MS Mincho" w:cs="Times New Roman"/>
        </w:rPr>
        <w:t>!</w:t>
      </w:r>
    </w:p>
    <w:p w14:paraId="3B3064AC" w14:textId="77777777" w:rsidR="008A02BF" w:rsidRDefault="008A02BF" w:rsidP="006C0603">
      <w:pPr>
        <w:spacing w:after="0" w:line="288" w:lineRule="auto"/>
        <w:rPr>
          <w:b/>
          <w:bCs/>
          <w:u w:val="single"/>
        </w:rPr>
      </w:pPr>
    </w:p>
    <w:p w14:paraId="774CB25C" w14:textId="77777777" w:rsidR="008A02BF" w:rsidRDefault="008A02BF" w:rsidP="006C0603">
      <w:pPr>
        <w:spacing w:after="0" w:line="288" w:lineRule="auto"/>
        <w:rPr>
          <w:b/>
          <w:bCs/>
          <w:u w:val="single"/>
        </w:rPr>
      </w:pPr>
    </w:p>
    <w:p w14:paraId="07C9C373" w14:textId="349FF37C" w:rsidR="00FB396E" w:rsidRDefault="00000709" w:rsidP="006C0603">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863901" w:rsidRDefault="00000709" w:rsidP="006C0603">
      <w:pPr>
        <w:spacing w:after="0" w:line="288" w:lineRule="auto"/>
        <w:rPr>
          <w:bCs/>
          <w:lang w:val="it-IT"/>
        </w:rPr>
      </w:pPr>
      <w:r w:rsidRPr="00863901">
        <w:rPr>
          <w:bCs/>
          <w:lang w:val="it-IT"/>
        </w:rPr>
        <w:t>M: +43 664</w:t>
      </w:r>
      <w:r w:rsidR="004C189B" w:rsidRPr="00863901">
        <w:rPr>
          <w:bCs/>
          <w:lang w:val="it-IT"/>
        </w:rPr>
        <w:t> </w:t>
      </w:r>
      <w:r w:rsidRPr="00863901">
        <w:rPr>
          <w:bCs/>
          <w:lang w:val="it-IT"/>
        </w:rPr>
        <w:t>9654670</w:t>
      </w:r>
    </w:p>
    <w:p w14:paraId="5A2C1472" w14:textId="6DCC9457" w:rsidR="000E22EB" w:rsidRPr="00863901" w:rsidRDefault="00000709" w:rsidP="006C0603">
      <w:pPr>
        <w:spacing w:after="0" w:line="288" w:lineRule="auto"/>
        <w:rPr>
          <w:bCs/>
          <w:lang w:val="it-IT"/>
        </w:rPr>
      </w:pPr>
      <w:r w:rsidRPr="00863901">
        <w:rPr>
          <w:bCs/>
          <w:lang w:val="it-IT"/>
        </w:rPr>
        <w:t xml:space="preserve">E: </w:t>
      </w:r>
      <w:hyperlink r:id="rId13" w:history="1">
        <w:r w:rsidR="005F1C0C" w:rsidRPr="00863901">
          <w:rPr>
            <w:rStyle w:val="Hyperlink"/>
            <w:rFonts w:asciiTheme="minorHAnsi" w:hAnsiTheme="minorHAnsi"/>
            <w:bCs/>
            <w:color w:val="auto"/>
            <w:lang w:val="it-IT"/>
          </w:rPr>
          <w:t>juergen.jungmair@prefa.com</w:t>
        </w:r>
      </w:hyperlink>
    </w:p>
    <w:p w14:paraId="68193BB8" w14:textId="77777777" w:rsidR="00000709" w:rsidRPr="008939BE" w:rsidRDefault="005667E1" w:rsidP="006C0603">
      <w:pPr>
        <w:spacing w:after="0" w:line="288" w:lineRule="auto"/>
        <w:rPr>
          <w:bCs/>
        </w:rPr>
      </w:pPr>
      <w:hyperlink r:id="rId14"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6C0603">
      <w:pPr>
        <w:spacing w:after="0" w:line="288" w:lineRule="auto"/>
        <w:rPr>
          <w:rFonts w:eastAsia="MS Mincho" w:cs="Times New Roman"/>
          <w:b/>
          <w:bCs/>
          <w:lang w:val="de-AT"/>
        </w:rPr>
      </w:pPr>
    </w:p>
    <w:p w14:paraId="5C08858D" w14:textId="77777777" w:rsidR="000E22EB" w:rsidRPr="00F864C8" w:rsidRDefault="000E22EB" w:rsidP="006C0603">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6C0603">
      <w:pPr>
        <w:spacing w:after="0" w:line="288" w:lineRule="auto"/>
        <w:rPr>
          <w:rFonts w:eastAsia="MS Mincho" w:cs="Times New Roman"/>
          <w:lang w:val="de-AT"/>
        </w:rPr>
      </w:pPr>
      <w:r w:rsidRPr="008939BE">
        <w:rPr>
          <w:rFonts w:eastAsia="MS Mincho" w:cs="Times New Roman"/>
          <w:lang w:val="de-AT"/>
        </w:rPr>
        <w:lastRenderedPageBreak/>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6C0603">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6C0603">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5667E1" w:rsidP="006C0603">
      <w:pPr>
        <w:spacing w:after="0" w:line="288" w:lineRule="auto"/>
        <w:rPr>
          <w:rFonts w:eastAsia="MS Mincho" w:cs="Times New Roman"/>
          <w:lang w:val="de-AT"/>
        </w:rPr>
      </w:pPr>
      <w:hyperlink r:id="rId16"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6C0603">
      <w:pPr>
        <w:spacing w:after="0" w:line="288" w:lineRule="auto"/>
        <w:rPr>
          <w:rFonts w:eastAsia="MS Mincho" w:cs="Times New Roman"/>
          <w:lang w:val="de-AT"/>
        </w:rPr>
      </w:pPr>
    </w:p>
    <w:p w14:paraId="2DE24D31" w14:textId="534867F9" w:rsidR="004C1612" w:rsidRPr="008939BE" w:rsidRDefault="004C1612" w:rsidP="006C0603">
      <w:pPr>
        <w:spacing w:after="0" w:line="288" w:lineRule="auto"/>
        <w:rPr>
          <w:sz w:val="16"/>
          <w:szCs w:val="16"/>
          <w:lang w:val="pt-PT"/>
        </w:rPr>
      </w:pPr>
    </w:p>
    <w:sectPr w:rsidR="004C1612"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9279" w16cex:dateUtc="2023-05-09T07:35:00Z"/>
  <w16cex:commentExtensible w16cex:durableId="28049393" w16cex:dateUtc="2023-05-09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BC70B" w16cid:durableId="28049279"/>
  <w16cid:commentId w16cid:paraId="0A932767" w16cid:durableId="28049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ACD85" w14:textId="77777777" w:rsidR="00BA21E6" w:rsidRDefault="00BA21E6" w:rsidP="006F2311">
      <w:pPr>
        <w:spacing w:after="0" w:line="240" w:lineRule="auto"/>
      </w:pPr>
      <w:r>
        <w:separator/>
      </w:r>
    </w:p>
  </w:endnote>
  <w:endnote w:type="continuationSeparator" w:id="0">
    <w:p w14:paraId="22D9BE04" w14:textId="77777777" w:rsidR="00BA21E6" w:rsidRDefault="00BA21E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936B" w14:textId="77777777" w:rsidR="00BA21E6" w:rsidRDefault="00BA21E6" w:rsidP="006F2311">
      <w:pPr>
        <w:spacing w:after="0" w:line="240" w:lineRule="auto"/>
      </w:pPr>
      <w:r>
        <w:separator/>
      </w:r>
    </w:p>
  </w:footnote>
  <w:footnote w:type="continuationSeparator" w:id="0">
    <w:p w14:paraId="0F877A8A" w14:textId="77777777" w:rsidR="00BA21E6" w:rsidRDefault="00BA21E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B01605A"/>
    <w:multiLevelType w:val="hybridMultilevel"/>
    <w:tmpl w:val="169CDF0A"/>
    <w:lvl w:ilvl="0" w:tplc="0EEE4262">
      <w:numFmt w:val="bullet"/>
      <w:lvlText w:val=""/>
      <w:lvlJc w:val="left"/>
      <w:pPr>
        <w:ind w:left="720" w:hanging="360"/>
      </w:pPr>
      <w:rPr>
        <w:rFonts w:ascii="Wingdings" w:eastAsiaTheme="minorEastAsia"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2"/>
  </w:num>
  <w:num w:numId="8">
    <w:abstractNumId w:val="5"/>
  </w:num>
  <w:num w:numId="9">
    <w:abstractNumId w:val="9"/>
  </w:num>
  <w:num w:numId="10">
    <w:abstractNumId w:val="11"/>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0C2"/>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6840"/>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25E36"/>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059E"/>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3AE0"/>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6CD7"/>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2904"/>
    <w:rsid w:val="004F55B2"/>
    <w:rsid w:val="004F5C23"/>
    <w:rsid w:val="004F68EA"/>
    <w:rsid w:val="00500FCA"/>
    <w:rsid w:val="00501259"/>
    <w:rsid w:val="00501D7D"/>
    <w:rsid w:val="00506BDE"/>
    <w:rsid w:val="00511545"/>
    <w:rsid w:val="005117F4"/>
    <w:rsid w:val="005139F1"/>
    <w:rsid w:val="00513C88"/>
    <w:rsid w:val="00514821"/>
    <w:rsid w:val="00515491"/>
    <w:rsid w:val="005159A7"/>
    <w:rsid w:val="005160B6"/>
    <w:rsid w:val="005174D6"/>
    <w:rsid w:val="00517CFE"/>
    <w:rsid w:val="00520C9D"/>
    <w:rsid w:val="0052158C"/>
    <w:rsid w:val="00525D47"/>
    <w:rsid w:val="00535532"/>
    <w:rsid w:val="005362CE"/>
    <w:rsid w:val="00536898"/>
    <w:rsid w:val="00542BE4"/>
    <w:rsid w:val="005443F8"/>
    <w:rsid w:val="005448AD"/>
    <w:rsid w:val="00545687"/>
    <w:rsid w:val="00545D3B"/>
    <w:rsid w:val="005623AB"/>
    <w:rsid w:val="005667E1"/>
    <w:rsid w:val="00567057"/>
    <w:rsid w:val="00570387"/>
    <w:rsid w:val="00570AF2"/>
    <w:rsid w:val="00571120"/>
    <w:rsid w:val="005717BD"/>
    <w:rsid w:val="0057196C"/>
    <w:rsid w:val="00572A88"/>
    <w:rsid w:val="00573394"/>
    <w:rsid w:val="005755D8"/>
    <w:rsid w:val="00575E4D"/>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4C93"/>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66C1"/>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0603"/>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3901"/>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2B02"/>
    <w:rsid w:val="00B23D09"/>
    <w:rsid w:val="00B242B2"/>
    <w:rsid w:val="00B251FD"/>
    <w:rsid w:val="00B2540B"/>
    <w:rsid w:val="00B32AF6"/>
    <w:rsid w:val="00B371A0"/>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21E6"/>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05E2"/>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16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87FB3"/>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3A8B"/>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2C75"/>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3FF"/>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F49CA5CE-CC76-4819-B7EE-CB6DB0F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i-provider">
    <w:name w:val="ui-provider"/>
    <w:basedOn w:val="Absatz-Standardschriftart"/>
    <w:rsid w:val="004F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66501910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05510177">
      <w:bodyDiv w:val="1"/>
      <w:marLeft w:val="0"/>
      <w:marRight w:val="0"/>
      <w:marTop w:val="0"/>
      <w:marBottom w:val="0"/>
      <w:divBdr>
        <w:top w:val="none" w:sz="0" w:space="0" w:color="auto"/>
        <w:left w:val="none" w:sz="0" w:space="0" w:color="auto"/>
        <w:bottom w:val="none" w:sz="0" w:space="0" w:color="auto"/>
        <w:right w:val="none" w:sz="0" w:space="0" w:color="auto"/>
      </w:divBdr>
      <w:divsChild>
        <w:div w:id="407653673">
          <w:marLeft w:val="0"/>
          <w:marRight w:val="0"/>
          <w:marTop w:val="0"/>
          <w:marBottom w:val="0"/>
          <w:divBdr>
            <w:top w:val="none" w:sz="0" w:space="0" w:color="auto"/>
            <w:left w:val="none" w:sz="0" w:space="0" w:color="auto"/>
            <w:bottom w:val="none" w:sz="0" w:space="0" w:color="auto"/>
            <w:right w:val="none" w:sz="0" w:space="0" w:color="auto"/>
          </w:divBdr>
        </w:div>
      </w:divsChild>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47373899">
      <w:bodyDiv w:val="1"/>
      <w:marLeft w:val="0"/>
      <w:marRight w:val="0"/>
      <w:marTop w:val="0"/>
      <w:marBottom w:val="0"/>
      <w:divBdr>
        <w:top w:val="none" w:sz="0" w:space="0" w:color="auto"/>
        <w:left w:val="none" w:sz="0" w:space="0" w:color="auto"/>
        <w:bottom w:val="none" w:sz="0" w:space="0" w:color="auto"/>
        <w:right w:val="none" w:sz="0" w:space="0" w:color="auto"/>
      </w:divBdr>
      <w:divsChild>
        <w:div w:id="2366596">
          <w:marLeft w:val="0"/>
          <w:marRight w:val="0"/>
          <w:marTop w:val="0"/>
          <w:marBottom w:val="60"/>
          <w:divBdr>
            <w:top w:val="none" w:sz="0" w:space="0" w:color="auto"/>
            <w:left w:val="none" w:sz="0" w:space="0" w:color="auto"/>
            <w:bottom w:val="none" w:sz="0" w:space="0" w:color="auto"/>
            <w:right w:val="none" w:sz="0" w:space="0" w:color="auto"/>
          </w:divBdr>
        </w:div>
        <w:div w:id="148446772">
          <w:marLeft w:val="0"/>
          <w:marRight w:val="0"/>
          <w:marTop w:val="0"/>
          <w:marBottom w:val="0"/>
          <w:divBdr>
            <w:top w:val="none" w:sz="0" w:space="0" w:color="auto"/>
            <w:left w:val="none" w:sz="0" w:space="0" w:color="auto"/>
            <w:bottom w:val="none" w:sz="0" w:space="0" w:color="auto"/>
            <w:right w:val="none" w:sz="0" w:space="0" w:color="auto"/>
          </w:divBdr>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b8417-a5bc-45f5-a92a-4cfce2ded28e"/>
    <ds:schemaRef ds:uri="http://purl.org/dc/terms/"/>
    <ds:schemaRef ds:uri="cc740572-35a7-458a-9bd5-9298f485479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423F3CB3-538D-414E-9E4C-3ADF889AEDAB}"/>
</file>

<file path=customXml/itemProps4.xml><?xml version="1.0" encoding="utf-8"?>
<ds:datastoreItem xmlns:ds="http://schemas.openxmlformats.org/officeDocument/2006/customXml" ds:itemID="{3231DA8D-142E-4955-94BB-26F95CB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6</cp:revision>
  <cp:lastPrinted>2018-03-30T06:31:00Z</cp:lastPrinted>
  <dcterms:created xsi:type="dcterms:W3CDTF">2023-05-09T07:09:00Z</dcterms:created>
  <dcterms:modified xsi:type="dcterms:W3CDTF">2023-05-09T08:23:00Z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y fmtid="{D5CDD505-2E9C-101B-9397-08002B2CF9AE}" pid="3" name="MediaServiceImageTags">
    <vt:lpwstr/>
  </property>
</Properties>
</file>